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78" w:rsidRDefault="00F34B78" w:rsidP="0006054B">
      <w:pPr>
        <w:pStyle w:val="a4"/>
        <w:shd w:val="clear" w:color="auto" w:fill="FAFAFA"/>
        <w:spacing w:before="30" w:beforeAutospacing="0" w:after="30" w:afterAutospacing="0"/>
      </w:pPr>
    </w:p>
    <w:p w:rsidR="00F34B78" w:rsidRDefault="00F34B78" w:rsidP="00F34B78">
      <w:pPr>
        <w:pStyle w:val="a4"/>
        <w:shd w:val="clear" w:color="auto" w:fill="FAFAFA"/>
        <w:spacing w:before="30" w:beforeAutospacing="0" w:after="30" w:afterAutospacing="0"/>
        <w:jc w:val="center"/>
      </w:pPr>
    </w:p>
    <w:p w:rsidR="00F34B78" w:rsidRPr="00F34B78" w:rsidRDefault="00F34B78" w:rsidP="00F34B78">
      <w:pPr>
        <w:pStyle w:val="a4"/>
        <w:shd w:val="clear" w:color="auto" w:fill="FAFAFA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F34B78">
        <w:rPr>
          <w:rFonts w:ascii="Verdana" w:hAnsi="Verdana"/>
          <w:b/>
          <w:bCs/>
          <w:color w:val="000000"/>
          <w:sz w:val="20"/>
        </w:rPr>
        <w:t>ЭЛЕКТРОННЫЙ ПАСПОРТ</w:t>
      </w:r>
    </w:p>
    <w:p w:rsidR="00F34B78" w:rsidRPr="00F34B78" w:rsidRDefault="00F34B78" w:rsidP="00F34B78">
      <w:pPr>
        <w:shd w:val="clear" w:color="auto" w:fill="FAFAFA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4B78">
        <w:rPr>
          <w:rFonts w:ascii="Verdana" w:eastAsia="Times New Roman" w:hAnsi="Verdana" w:cs="Times New Roman"/>
          <w:b/>
          <w:bCs/>
          <w:color w:val="000000"/>
          <w:sz w:val="20"/>
        </w:rPr>
        <w:t>доступности для различных категорий инвалидов</w:t>
      </w:r>
    </w:p>
    <w:tbl>
      <w:tblPr>
        <w:tblW w:w="1551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61"/>
        <w:gridCol w:w="3119"/>
        <w:gridCol w:w="3260"/>
        <w:gridCol w:w="3402"/>
        <w:gridCol w:w="3969"/>
      </w:tblGrid>
      <w:tr w:rsidR="00F34B78" w:rsidRPr="00F34B78" w:rsidTr="00B92CD5">
        <w:trPr>
          <w:tblCellSpacing w:w="0" w:type="dxa"/>
        </w:trPr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F34B78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Доступность элементов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F34B78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76400" cy="1687689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89" cy="1690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B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F34B78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71625" cy="1576916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6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F34B78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D2AD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33525" cy="1538689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8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F34B78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D2AD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62100" cy="1577879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77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B78" w:rsidRPr="00F34B78" w:rsidTr="00B92CD5">
        <w:trPr>
          <w:tblCellSpacing w:w="0" w:type="dxa"/>
        </w:trPr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06054B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54B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 Па</w:t>
            </w:r>
            <w:r w:rsidR="00BD2AD9" w:rsidRPr="0006054B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рковочное место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F34B78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78">
              <w:rPr>
                <w:rFonts w:ascii="Times New Roman" w:eastAsia="Times New Roman" w:hAnsi="Times New Roman" w:cs="Times New Roman"/>
                <w:sz w:val="20"/>
                <w:szCs w:val="20"/>
              </w:rPr>
              <w:t> Временно не доступно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F34B78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78">
              <w:rPr>
                <w:rFonts w:ascii="Times New Roman" w:eastAsia="Times New Roman" w:hAnsi="Times New Roman" w:cs="Times New Roman"/>
                <w:sz w:val="20"/>
                <w:szCs w:val="20"/>
              </w:rPr>
              <w:t> Временно не доступно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F34B78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78">
              <w:rPr>
                <w:rFonts w:ascii="Times New Roman" w:eastAsia="Times New Roman" w:hAnsi="Times New Roman" w:cs="Times New Roman"/>
                <w:sz w:val="20"/>
                <w:szCs w:val="20"/>
              </w:rPr>
              <w:t> Временно не доступно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F34B78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78">
              <w:rPr>
                <w:rFonts w:ascii="Times New Roman" w:eastAsia="Times New Roman" w:hAnsi="Times New Roman" w:cs="Times New Roman"/>
                <w:sz w:val="20"/>
                <w:szCs w:val="20"/>
              </w:rPr>
              <w:t> Временно не доступно</w:t>
            </w:r>
          </w:p>
        </w:tc>
      </w:tr>
      <w:tr w:rsidR="00F34B78" w:rsidRPr="00F34B78" w:rsidTr="00B92CD5">
        <w:trPr>
          <w:tblCellSpacing w:w="0" w:type="dxa"/>
        </w:trPr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06054B" w:rsidRDefault="0092450A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54B">
              <w:rPr>
                <w:rFonts w:ascii="Times New Roman" w:eastAsia="Times New Roman" w:hAnsi="Times New Roman" w:cs="Times New Roman"/>
                <w:sz w:val="20"/>
                <w:szCs w:val="20"/>
              </w:rPr>
              <w:t>Входная группа  и пути движения к зоне оказания услуг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F34B78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78">
              <w:rPr>
                <w:rFonts w:ascii="Times New Roman" w:eastAsia="Times New Roman" w:hAnsi="Times New Roman" w:cs="Times New Roman"/>
                <w:sz w:val="20"/>
                <w:szCs w:val="20"/>
              </w:rPr>
              <w:t> Временно не доступно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F34B78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78">
              <w:rPr>
                <w:rFonts w:ascii="Times New Roman" w:eastAsia="Times New Roman" w:hAnsi="Times New Roman" w:cs="Times New Roman"/>
                <w:sz w:val="20"/>
                <w:szCs w:val="20"/>
              </w:rPr>
              <w:t> Доступно частично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F34B78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78">
              <w:rPr>
                <w:rFonts w:ascii="Times New Roman" w:eastAsia="Times New Roman" w:hAnsi="Times New Roman" w:cs="Times New Roman"/>
                <w:sz w:val="20"/>
                <w:szCs w:val="20"/>
              </w:rPr>
              <w:t> Доступно полностью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F34B78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78">
              <w:rPr>
                <w:rFonts w:ascii="Times New Roman" w:eastAsia="Times New Roman" w:hAnsi="Times New Roman" w:cs="Times New Roman"/>
                <w:sz w:val="20"/>
                <w:szCs w:val="20"/>
              </w:rPr>
              <w:t> Доступно частично</w:t>
            </w:r>
          </w:p>
        </w:tc>
      </w:tr>
      <w:tr w:rsidR="00F34B78" w:rsidRPr="00F34B78" w:rsidTr="00B92CD5">
        <w:trPr>
          <w:tblCellSpacing w:w="0" w:type="dxa"/>
        </w:trPr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06054B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5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6054B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Пути движения и эвакуации внутри здания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F34B78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78">
              <w:rPr>
                <w:rFonts w:ascii="Times New Roman" w:eastAsia="Times New Roman" w:hAnsi="Times New Roman" w:cs="Times New Roman"/>
                <w:sz w:val="20"/>
                <w:szCs w:val="20"/>
              </w:rPr>
              <w:t> Временно не доступно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F34B78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78">
              <w:rPr>
                <w:rFonts w:ascii="Times New Roman" w:eastAsia="Times New Roman" w:hAnsi="Times New Roman" w:cs="Times New Roman"/>
                <w:sz w:val="20"/>
                <w:szCs w:val="20"/>
              </w:rPr>
              <w:t> Доступно частично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F34B78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78">
              <w:rPr>
                <w:rFonts w:ascii="Times New Roman" w:eastAsia="Times New Roman" w:hAnsi="Times New Roman" w:cs="Times New Roman"/>
                <w:sz w:val="20"/>
                <w:szCs w:val="20"/>
              </w:rPr>
              <w:t> Доступно полностью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F34B78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78">
              <w:rPr>
                <w:rFonts w:ascii="Times New Roman" w:eastAsia="Times New Roman" w:hAnsi="Times New Roman" w:cs="Times New Roman"/>
                <w:sz w:val="20"/>
                <w:szCs w:val="20"/>
              </w:rPr>
              <w:t> Доступно частично</w:t>
            </w:r>
          </w:p>
        </w:tc>
      </w:tr>
      <w:tr w:rsidR="00F34B78" w:rsidRPr="00F34B78" w:rsidTr="00B92CD5">
        <w:trPr>
          <w:tblCellSpacing w:w="0" w:type="dxa"/>
        </w:trPr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06054B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5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6054B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Санитарно-гигиенические помещения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F34B78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78">
              <w:rPr>
                <w:rFonts w:ascii="Times New Roman" w:eastAsia="Times New Roman" w:hAnsi="Times New Roman" w:cs="Times New Roman"/>
                <w:sz w:val="20"/>
                <w:szCs w:val="20"/>
              </w:rPr>
              <w:t> Временно не доступно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F34B78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78">
              <w:rPr>
                <w:rFonts w:ascii="Times New Roman" w:eastAsia="Times New Roman" w:hAnsi="Times New Roman" w:cs="Times New Roman"/>
                <w:sz w:val="20"/>
                <w:szCs w:val="20"/>
              </w:rPr>
              <w:t> Доступно частично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F34B78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78">
              <w:rPr>
                <w:rFonts w:ascii="Times New Roman" w:eastAsia="Times New Roman" w:hAnsi="Times New Roman" w:cs="Times New Roman"/>
                <w:sz w:val="20"/>
                <w:szCs w:val="20"/>
              </w:rPr>
              <w:t> Доступно частично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F34B78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78">
              <w:rPr>
                <w:rFonts w:ascii="Times New Roman" w:eastAsia="Times New Roman" w:hAnsi="Times New Roman" w:cs="Times New Roman"/>
                <w:sz w:val="20"/>
                <w:szCs w:val="20"/>
              </w:rPr>
              <w:t> Доступно частично</w:t>
            </w:r>
          </w:p>
        </w:tc>
      </w:tr>
      <w:tr w:rsidR="00F34B78" w:rsidRPr="00F34B78" w:rsidTr="00B92CD5">
        <w:trPr>
          <w:tblCellSpacing w:w="0" w:type="dxa"/>
        </w:trPr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06054B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5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6054B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Система информации и связи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F34B78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78">
              <w:rPr>
                <w:rFonts w:ascii="Times New Roman" w:eastAsia="Times New Roman" w:hAnsi="Times New Roman" w:cs="Times New Roman"/>
                <w:sz w:val="20"/>
                <w:szCs w:val="20"/>
              </w:rPr>
              <w:t> Доступно полностью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F34B78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78">
              <w:rPr>
                <w:rFonts w:ascii="Times New Roman" w:eastAsia="Times New Roman" w:hAnsi="Times New Roman" w:cs="Times New Roman"/>
                <w:sz w:val="20"/>
                <w:szCs w:val="20"/>
              </w:rPr>
              <w:t> Доступно полностью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F34B78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78">
              <w:rPr>
                <w:rFonts w:ascii="Times New Roman" w:eastAsia="Times New Roman" w:hAnsi="Times New Roman" w:cs="Times New Roman"/>
                <w:sz w:val="20"/>
                <w:szCs w:val="20"/>
              </w:rPr>
              <w:t> Доступно полностью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B78" w:rsidRPr="00F34B78" w:rsidRDefault="00F34B78" w:rsidP="00F34B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78">
              <w:rPr>
                <w:rFonts w:ascii="Times New Roman" w:eastAsia="Times New Roman" w:hAnsi="Times New Roman" w:cs="Times New Roman"/>
                <w:sz w:val="20"/>
                <w:szCs w:val="20"/>
              </w:rPr>
              <w:t> Доступно полностью</w:t>
            </w:r>
          </w:p>
        </w:tc>
      </w:tr>
    </w:tbl>
    <w:p w:rsidR="00B5467F" w:rsidRDefault="00B5467F" w:rsidP="004B1B94"/>
    <w:sectPr w:rsidR="00B5467F" w:rsidSect="00F34B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67F"/>
    <w:rsid w:val="0006054B"/>
    <w:rsid w:val="00081D52"/>
    <w:rsid w:val="00085445"/>
    <w:rsid w:val="0013233F"/>
    <w:rsid w:val="001C4378"/>
    <w:rsid w:val="002D1A26"/>
    <w:rsid w:val="00390A9D"/>
    <w:rsid w:val="004B1B94"/>
    <w:rsid w:val="004D08CB"/>
    <w:rsid w:val="005E7B4F"/>
    <w:rsid w:val="007830FF"/>
    <w:rsid w:val="0092450A"/>
    <w:rsid w:val="009A2CF3"/>
    <w:rsid w:val="00B5467F"/>
    <w:rsid w:val="00B92CD5"/>
    <w:rsid w:val="00BD2AD9"/>
    <w:rsid w:val="00DA78B0"/>
    <w:rsid w:val="00E12963"/>
    <w:rsid w:val="00E723D2"/>
    <w:rsid w:val="00F34B78"/>
    <w:rsid w:val="00F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34B78"/>
    <w:rPr>
      <w:b/>
      <w:bCs/>
    </w:rPr>
  </w:style>
  <w:style w:type="character" w:styleId="a6">
    <w:name w:val="Emphasis"/>
    <w:basedOn w:val="a0"/>
    <w:uiPriority w:val="20"/>
    <w:qFormat/>
    <w:rsid w:val="00F34B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3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Windows User</cp:lastModifiedBy>
  <cp:revision>16</cp:revision>
  <cp:lastPrinted>2019-04-22T22:51:00Z</cp:lastPrinted>
  <dcterms:created xsi:type="dcterms:W3CDTF">2019-02-25T23:20:00Z</dcterms:created>
  <dcterms:modified xsi:type="dcterms:W3CDTF">2019-05-28T04:25:00Z</dcterms:modified>
</cp:coreProperties>
</file>